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E646" w14:textId="08F885B7" w:rsidR="001947C4" w:rsidRPr="001947C4" w:rsidRDefault="001947C4" w:rsidP="001947C4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32"/>
          <w:szCs w:val="32"/>
          <w:shd w:val="clear" w:color="auto" w:fill="F8F8F8"/>
          <w:lang w:eastAsia="en-NZ"/>
        </w:rPr>
      </w:pPr>
      <w:r w:rsidRPr="001947C4">
        <w:rPr>
          <w:rFonts w:eastAsia="Times New Roman" w:cstheme="minorHAnsi"/>
          <w:b/>
          <w:bCs/>
          <w:color w:val="333333"/>
          <w:sz w:val="32"/>
          <w:szCs w:val="32"/>
          <w:shd w:val="clear" w:color="auto" w:fill="F8F8F8"/>
          <w:lang w:eastAsia="en-NZ"/>
        </w:rPr>
        <w:t>STEVENS ORCHARD LAWYERS</w:t>
      </w:r>
    </w:p>
    <w:p w14:paraId="06E744E6" w14:textId="77777777" w:rsidR="001947C4" w:rsidRDefault="001947C4" w:rsidP="00F92CDB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shd w:val="clear" w:color="auto" w:fill="F8F8F8"/>
          <w:lang w:eastAsia="en-NZ"/>
        </w:rPr>
      </w:pPr>
    </w:p>
    <w:p w14:paraId="4C011578" w14:textId="5132D610" w:rsidR="007E57A2" w:rsidRPr="001947C4" w:rsidRDefault="00BC6B2E" w:rsidP="00F92CDB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shd w:val="clear" w:color="auto" w:fill="F8F8F8"/>
          <w:lang w:eastAsia="en-NZ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shd w:val="clear" w:color="auto" w:fill="F8F8F8"/>
          <w:lang w:eastAsia="en-NZ"/>
        </w:rPr>
        <w:t xml:space="preserve">Opportunity for an experienced </w:t>
      </w:r>
      <w:bookmarkStart w:id="0" w:name="_GoBack"/>
      <w:bookmarkEnd w:id="0"/>
      <w:r w:rsidR="007E57A2" w:rsidRPr="001947C4">
        <w:rPr>
          <w:rFonts w:eastAsia="Times New Roman" w:cstheme="minorHAnsi"/>
          <w:b/>
          <w:bCs/>
          <w:color w:val="333333"/>
          <w:sz w:val="28"/>
          <w:szCs w:val="28"/>
          <w:shd w:val="clear" w:color="auto" w:fill="F8F8F8"/>
          <w:lang w:eastAsia="en-NZ"/>
        </w:rPr>
        <w:t>Legal Executive</w:t>
      </w:r>
    </w:p>
    <w:p w14:paraId="301DB168" w14:textId="77777777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</w:p>
    <w:p w14:paraId="6FD7E683" w14:textId="6EDE55C1" w:rsidR="00F92CDB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Our busy law office in Nelson is </w:t>
      </w:r>
      <w:r w:rsidRPr="00F92CDB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looking</w:t>
      </w:r>
      <w:r w:rsidR="00F92CDB" w:rsidRPr="00F92CDB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 for an experienced legal executive who has a background in property conveyancing.</w:t>
      </w:r>
    </w:p>
    <w:p w14:paraId="2950A59E" w14:textId="15EE741F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</w:p>
    <w:p w14:paraId="77E974F1" w14:textId="3A00B936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We are a friendly and collaborative team, supportive and with strong family values.  We pride ourselves on being down to earth and committed to providing quality advice to our clients.</w:t>
      </w:r>
    </w:p>
    <w:p w14:paraId="48CE313F" w14:textId="2944158E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</w:p>
    <w:p w14:paraId="33FBAFFE" w14:textId="263C6BE5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We </w:t>
      </w:r>
      <w:r w:rsidR="00D45CBC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are once again</w:t>
      </w: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 finalists in the New Zealand Law Awards in 20</w:t>
      </w:r>
      <w:r w:rsidR="00D45CBC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20</w:t>
      </w: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 in the Regional/Suburban law firm category</w:t>
      </w:r>
      <w:r w:rsidR="00D45CBC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,</w:t>
      </w: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 and</w:t>
      </w:r>
      <w:r w:rsidR="00D45CBC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 have previously been finalists in the</w:t>
      </w: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 Employer of Choice </w:t>
      </w:r>
      <w:r w:rsidR="00D45CBC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Awards</w:t>
      </w: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.</w:t>
      </w:r>
    </w:p>
    <w:p w14:paraId="64ACFEDF" w14:textId="5BBA8B60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</w:p>
    <w:p w14:paraId="1E81BDF7" w14:textId="1395625C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8F8F8"/>
          <w:lang w:eastAsia="en-NZ"/>
        </w:rPr>
        <w:t>The opportunity</w:t>
      </w:r>
    </w:p>
    <w:p w14:paraId="64EB207D" w14:textId="2B4A36AD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</w:p>
    <w:p w14:paraId="59204777" w14:textId="389DEA3E" w:rsidR="007E57A2" w:rsidRDefault="007E57A2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The position is a permanent </w:t>
      </w:r>
      <w:r w:rsidR="001947C4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full time</w:t>
      </w:r>
      <w:r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 xml:space="preserve"> position</w:t>
      </w:r>
      <w:r w:rsidR="001947C4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, but we will consider part time for the right person.</w:t>
      </w:r>
    </w:p>
    <w:p w14:paraId="2C265D31" w14:textId="56D1ED14" w:rsidR="001947C4" w:rsidRDefault="001947C4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</w:p>
    <w:p w14:paraId="4E80EEA8" w14:textId="1D5A2CBF" w:rsidR="001947C4" w:rsidRDefault="001947C4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8F8F8"/>
          <w:lang w:eastAsia="en-NZ"/>
        </w:rPr>
        <w:t>Relevant skills and experience</w:t>
      </w:r>
    </w:p>
    <w:p w14:paraId="200EFD16" w14:textId="6D00C0A7" w:rsidR="00F92CDB" w:rsidRPr="001947C4" w:rsidRDefault="00F92CDB" w:rsidP="001947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333333"/>
          <w:sz w:val="24"/>
          <w:szCs w:val="24"/>
          <w:lang w:eastAsia="en-NZ"/>
        </w:rPr>
        <w:t>Previous experience in a law firm practicing in conveyancing, wills, trusts, etc.</w:t>
      </w:r>
    </w:p>
    <w:p w14:paraId="5894A396" w14:textId="453DEA37" w:rsidR="00F92CDB" w:rsidRPr="001947C4" w:rsidRDefault="00F92CDB" w:rsidP="001947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333333"/>
          <w:sz w:val="24"/>
          <w:szCs w:val="24"/>
          <w:lang w:eastAsia="en-NZ"/>
        </w:rPr>
        <w:t>Willing to learn</w:t>
      </w:r>
    </w:p>
    <w:p w14:paraId="7A0FEE89" w14:textId="77777777" w:rsidR="00F92CDB" w:rsidRPr="001947C4" w:rsidRDefault="00F92CDB" w:rsidP="001947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333333"/>
          <w:sz w:val="24"/>
          <w:szCs w:val="24"/>
          <w:lang w:eastAsia="en-NZ"/>
        </w:rPr>
        <w:t>Good organisational skills with the ability to anticipate and prioritise</w:t>
      </w:r>
    </w:p>
    <w:p w14:paraId="503EEACA" w14:textId="53EA21B7" w:rsidR="00F92CDB" w:rsidRPr="001947C4" w:rsidRDefault="00F92CDB" w:rsidP="001947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333333"/>
          <w:sz w:val="24"/>
          <w:szCs w:val="24"/>
          <w:lang w:eastAsia="en-NZ"/>
        </w:rPr>
        <w:t>Ability to work in a team or as an individual</w:t>
      </w:r>
    </w:p>
    <w:p w14:paraId="18C22C50" w14:textId="581C5DD8" w:rsidR="00F92CDB" w:rsidRPr="001947C4" w:rsidRDefault="00F92CDB" w:rsidP="001947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333333"/>
          <w:sz w:val="24"/>
          <w:szCs w:val="24"/>
          <w:lang w:eastAsia="en-NZ"/>
        </w:rPr>
        <w:t>Accuracy and attention to detail</w:t>
      </w:r>
    </w:p>
    <w:p w14:paraId="19EC7C0C" w14:textId="77777777" w:rsidR="00F92CDB" w:rsidRPr="001947C4" w:rsidRDefault="00F92CDB" w:rsidP="001947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1C1C1C"/>
          <w:sz w:val="24"/>
          <w:szCs w:val="24"/>
          <w:lang w:eastAsia="en-NZ"/>
        </w:rPr>
        <w:t>Excellent written and verbal communication skills</w:t>
      </w:r>
    </w:p>
    <w:p w14:paraId="205FA6F6" w14:textId="122137A7" w:rsidR="00F92CDB" w:rsidRPr="001947C4" w:rsidRDefault="00F92CDB" w:rsidP="001947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1C1C1C"/>
          <w:sz w:val="24"/>
          <w:szCs w:val="24"/>
          <w:lang w:eastAsia="en-NZ"/>
        </w:rPr>
        <w:t>Willingness to jump right in and be part of a great team</w:t>
      </w:r>
    </w:p>
    <w:p w14:paraId="1F60C508" w14:textId="0AC34234" w:rsidR="00B76CAA" w:rsidRPr="001947C4" w:rsidRDefault="00B76CAA" w:rsidP="001947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1C1C1C"/>
          <w:sz w:val="24"/>
          <w:szCs w:val="24"/>
          <w:lang w:eastAsia="en-NZ"/>
        </w:rPr>
        <w:t>Willing to build upon your client base</w:t>
      </w:r>
    </w:p>
    <w:p w14:paraId="7FCF78AA" w14:textId="6FF38CF1" w:rsidR="00B76CAA" w:rsidRPr="001947C4" w:rsidRDefault="00B76CAA" w:rsidP="001947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NZ"/>
        </w:rPr>
      </w:pPr>
      <w:r w:rsidRPr="001947C4">
        <w:rPr>
          <w:rFonts w:eastAsia="Times New Roman" w:cstheme="minorHAnsi"/>
          <w:color w:val="1C1C1C"/>
          <w:sz w:val="24"/>
          <w:szCs w:val="24"/>
          <w:lang w:eastAsia="en-NZ"/>
        </w:rPr>
        <w:t xml:space="preserve">Strong interpersonal skills </w:t>
      </w:r>
    </w:p>
    <w:p w14:paraId="41FFEC44" w14:textId="1217B264" w:rsidR="001947C4" w:rsidRDefault="001947C4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322356F5" w14:textId="3C153CDA" w:rsidR="001947C4" w:rsidRDefault="001947C4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</w:pPr>
      <w:r w:rsidRPr="00F92CDB">
        <w:rPr>
          <w:rFonts w:eastAsia="Times New Roman" w:cstheme="minorHAnsi"/>
          <w:color w:val="333333"/>
          <w:sz w:val="24"/>
          <w:szCs w:val="24"/>
          <w:shd w:val="clear" w:color="auto" w:fill="F8F8F8"/>
          <w:lang w:eastAsia="en-NZ"/>
        </w:rPr>
        <w:t>If you have experience working in a law firm and have experience in the property conveyancing process, then please submit your CV and a letter describing your previous experience and what you can bring to the role.</w:t>
      </w:r>
    </w:p>
    <w:p w14:paraId="15CC469F" w14:textId="77777777" w:rsidR="001947C4" w:rsidRPr="00F92CDB" w:rsidRDefault="001947C4" w:rsidP="00F92CD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1C7852D5" w14:textId="522233EF" w:rsidR="00C166EA" w:rsidRDefault="00F92CDB">
      <w:pPr>
        <w:rPr>
          <w:rFonts w:cstheme="minorHAnsi"/>
          <w:sz w:val="24"/>
          <w:szCs w:val="24"/>
        </w:rPr>
      </w:pPr>
      <w:r w:rsidRPr="00F92CDB">
        <w:rPr>
          <w:rFonts w:cstheme="minorHAnsi"/>
          <w:color w:val="1C1C1C"/>
          <w:sz w:val="24"/>
          <w:szCs w:val="24"/>
          <w:shd w:val="clear" w:color="auto" w:fill="FFFFFF"/>
        </w:rPr>
        <w:t>For more information contact Lily Watson  on </w:t>
      </w:r>
      <w:r w:rsidRPr="00F92CDB">
        <w:rPr>
          <w:rFonts w:cstheme="minorHAnsi"/>
          <w:sz w:val="24"/>
          <w:szCs w:val="24"/>
        </w:rPr>
        <w:t>(03) 54769</w:t>
      </w:r>
      <w:r w:rsidR="001947C4">
        <w:rPr>
          <w:rFonts w:cstheme="minorHAnsi"/>
          <w:sz w:val="24"/>
          <w:szCs w:val="24"/>
        </w:rPr>
        <w:t>9</w:t>
      </w:r>
      <w:r w:rsidRPr="00F92CDB">
        <w:rPr>
          <w:rFonts w:cstheme="minorHAnsi"/>
          <w:sz w:val="24"/>
          <w:szCs w:val="24"/>
        </w:rPr>
        <w:t>1 o</w:t>
      </w:r>
      <w:r w:rsidRPr="00F92CDB">
        <w:rPr>
          <w:rFonts w:cstheme="minorHAnsi"/>
          <w:color w:val="1C1C1C"/>
          <w:sz w:val="24"/>
          <w:szCs w:val="24"/>
          <w:shd w:val="clear" w:color="auto" w:fill="FFFFFF"/>
        </w:rPr>
        <w:t>r forward your C.V. to </w:t>
      </w:r>
      <w:hyperlink r:id="rId5" w:history="1">
        <w:r w:rsidR="001947C4" w:rsidRPr="00207938">
          <w:rPr>
            <w:rStyle w:val="Hyperlink"/>
            <w:rFonts w:cstheme="minorHAnsi"/>
            <w:sz w:val="24"/>
            <w:szCs w:val="24"/>
          </w:rPr>
          <w:t>lily.watson@stevensorchard.co.nz</w:t>
        </w:r>
      </w:hyperlink>
    </w:p>
    <w:p w14:paraId="5EF2B367" w14:textId="1F7DA18B" w:rsidR="00F92CDB" w:rsidRDefault="00D45C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will treat all applications with the utmost confidence.</w:t>
      </w:r>
    </w:p>
    <w:p w14:paraId="702C7809" w14:textId="77777777" w:rsidR="00D45CBC" w:rsidRPr="00DE2028" w:rsidRDefault="00D45CBC" w:rsidP="00D45CBC">
      <w:pPr>
        <w:shd w:val="clear" w:color="auto" w:fill="FFFFFF"/>
        <w:spacing w:before="360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ascii="Helvetica" w:hAnsi="Helvetica" w:cs="Helvetica"/>
          <w:color w:val="1C1C1C"/>
          <w:sz w:val="21"/>
          <w:szCs w:val="21"/>
        </w:rPr>
        <w:t>Join an innovative, and modern law firm</w:t>
      </w:r>
    </w:p>
    <w:p w14:paraId="3FF68A82" w14:textId="5F9D9422" w:rsidR="00D45CBC" w:rsidRPr="00F92CDB" w:rsidRDefault="00D45CBC" w:rsidP="00D45CBC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0E7F6E1" wp14:editId="5DF6C983">
            <wp:extent cx="3652479" cy="13049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posMaster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400" cy="13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CBC" w:rsidRPr="00F92CDB" w:rsidSect="00F92CDB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2D0"/>
    <w:multiLevelType w:val="hybridMultilevel"/>
    <w:tmpl w:val="1D1E761E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26621A"/>
    <w:multiLevelType w:val="multilevel"/>
    <w:tmpl w:val="8326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254C5"/>
    <w:multiLevelType w:val="multilevel"/>
    <w:tmpl w:val="B19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DB"/>
    <w:rsid w:val="001947C4"/>
    <w:rsid w:val="00255CDA"/>
    <w:rsid w:val="0032717F"/>
    <w:rsid w:val="00721D80"/>
    <w:rsid w:val="007A2AF4"/>
    <w:rsid w:val="007E57A2"/>
    <w:rsid w:val="008D3C53"/>
    <w:rsid w:val="009F5D8E"/>
    <w:rsid w:val="00AB775F"/>
    <w:rsid w:val="00B533C9"/>
    <w:rsid w:val="00B76CAA"/>
    <w:rsid w:val="00BC6B2E"/>
    <w:rsid w:val="00BE452F"/>
    <w:rsid w:val="00C166EA"/>
    <w:rsid w:val="00D45CBC"/>
    <w:rsid w:val="00F02D07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7CDF"/>
  <w15:chartTrackingRefBased/>
  <w15:docId w15:val="{F5797937-E55F-416D-8F42-5B4FC44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icon-arrow-right">
    <w:name w:val="tmicon-arrow-right"/>
    <w:basedOn w:val="Normal"/>
    <w:rsid w:val="00F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F92C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C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ily.watson@stevensorchard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1380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Harkness</dc:creator>
  <cp:keywords/>
  <dc:description/>
  <cp:lastModifiedBy>Lily Watson</cp:lastModifiedBy>
  <cp:revision>3</cp:revision>
  <dcterms:created xsi:type="dcterms:W3CDTF">2020-10-05T03:34:00Z</dcterms:created>
  <dcterms:modified xsi:type="dcterms:W3CDTF">2020-10-05T03:34:00Z</dcterms:modified>
</cp:coreProperties>
</file>